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9B" w:rsidRDefault="00E0259B" w:rsidP="00E02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8669020"/>
            <wp:effectExtent l="0" t="0" r="5715" b="0"/>
            <wp:docPr id="1" name="Рисунок 1" descr="C:\Users\Школа\Desktop\АНТИКОРРУПЦИЯ, 2020\2020 антикоррупция\по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НТИКОРРУПЦИЯ, 2020\2020 антикоррупция\положение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9B" w:rsidRDefault="00E0259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E0259B" w:rsidRDefault="00E0259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E0259B" w:rsidRDefault="00E0259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9F404B" w:rsidRDefault="009F404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9F404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E894B" wp14:editId="76E5CFCB">
                <wp:simplePos x="0" y="0"/>
                <wp:positionH relativeFrom="column">
                  <wp:posOffset>3527910</wp:posOffset>
                </wp:positionH>
                <wp:positionV relativeFrom="paragraph">
                  <wp:posOffset>-36385</wp:posOffset>
                </wp:positionV>
                <wp:extent cx="2628000" cy="1836000"/>
                <wp:effectExtent l="0" t="0" r="127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000" cy="18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04B" w:rsidRPr="009F404B" w:rsidRDefault="009F404B" w:rsidP="009F40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F4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Утверждаю </w:t>
                            </w:r>
                          </w:p>
                          <w:p w:rsidR="009F404B" w:rsidRPr="009F404B" w:rsidRDefault="009F404B" w:rsidP="009F40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F4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Директор МБУДО </w:t>
                            </w:r>
                          </w:p>
                          <w:p w:rsidR="009F404B" w:rsidRPr="009F404B" w:rsidRDefault="009F404B" w:rsidP="009F40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F4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«Спортивная школа»            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  <w:r w:rsidRPr="009F4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_М.Н. </w:t>
                            </w:r>
                            <w:proofErr w:type="spellStart"/>
                            <w:r w:rsidRPr="009F4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9F404B" w:rsidRDefault="009F404B" w:rsidP="009F40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F404B" w:rsidRDefault="009F404B" w:rsidP="009F40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F4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Приказ от  </w:t>
                            </w:r>
                            <w:r w:rsidR="00741E6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15.12.2015г. </w:t>
                            </w:r>
                            <w:r w:rsidRPr="009F4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741E6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86</w:t>
                            </w:r>
                          </w:p>
                          <w:p w:rsidR="00741E6C" w:rsidRPr="009F404B" w:rsidRDefault="00741E6C" w:rsidP="009F40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(приложение № 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7.8pt;margin-top:-2.85pt;width:206.95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" stroked="f">
                <v:textbox>
                  <w:txbxContent>
                    <w:p w:rsidR="009F404B" w:rsidRPr="009F404B" w:rsidRDefault="009F404B" w:rsidP="009F404B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F4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Утверждаю </w:t>
                      </w:r>
                    </w:p>
                    <w:p w:rsidR="009F404B" w:rsidRPr="009F404B" w:rsidRDefault="009F404B" w:rsidP="009F404B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F4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Директор МБУДО </w:t>
                      </w:r>
                    </w:p>
                    <w:p w:rsidR="009F404B" w:rsidRPr="009F404B" w:rsidRDefault="009F404B" w:rsidP="009F404B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F4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«Спортивная школа»            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  <w:r w:rsidRPr="009F4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_М.Н. </w:t>
                      </w:r>
                      <w:proofErr w:type="spellStart"/>
                      <w:r w:rsidRPr="009F4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9F404B" w:rsidRDefault="009F404B" w:rsidP="009F40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F404B" w:rsidRDefault="009F404B" w:rsidP="009F40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 w:rsidRPr="009F4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Приказ от  </w:t>
                      </w:r>
                      <w:r w:rsidR="00741E6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15.12.2015г. </w:t>
                      </w:r>
                      <w:r w:rsidRPr="009F4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</w:t>
                      </w:r>
                      <w:r w:rsidR="00741E6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86</w:t>
                      </w:r>
                    </w:p>
                    <w:p w:rsidR="00741E6C" w:rsidRPr="009F404B" w:rsidRDefault="00741E6C" w:rsidP="009F40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(приложение № 6)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0259B" w:rsidRDefault="00E0259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E0259B" w:rsidRDefault="00E0259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404B" w:rsidRDefault="009F404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9F404B" w:rsidRDefault="009F404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9F404B" w:rsidRDefault="009F404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9F404B" w:rsidRDefault="009F404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9F404B" w:rsidRDefault="009F404B" w:rsidP="008D13A3">
      <w:pPr>
        <w:spacing w:after="0"/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:rsidR="008D13A3" w:rsidRDefault="008D13A3" w:rsidP="008D13A3">
      <w:pPr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</w:p>
    <w:p w:rsidR="00190141" w:rsidRPr="009F404B" w:rsidRDefault="009F404B" w:rsidP="009F40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404B">
        <w:rPr>
          <w:rFonts w:ascii="Times New Roman" w:hAnsi="Times New Roman" w:cs="Times New Roman"/>
          <w:b/>
          <w:sz w:val="36"/>
          <w:szCs w:val="36"/>
        </w:rPr>
        <w:t>Кодекс этики и служебного поведения работников</w:t>
      </w:r>
    </w:p>
    <w:p w:rsidR="00190141" w:rsidRPr="009F404B" w:rsidRDefault="00190141" w:rsidP="009F40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404B">
        <w:rPr>
          <w:rFonts w:ascii="Times New Roman" w:hAnsi="Times New Roman" w:cs="Times New Roman"/>
          <w:b/>
          <w:sz w:val="36"/>
          <w:szCs w:val="36"/>
        </w:rPr>
        <w:t>муниципального бюджетного учреждения дополнительного образования «Спортивная школа»</w:t>
      </w:r>
    </w:p>
    <w:p w:rsidR="003D4AAC" w:rsidRPr="009F404B" w:rsidRDefault="003D4AAC" w:rsidP="009F40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0141" w:rsidRPr="00733E57" w:rsidRDefault="00190141" w:rsidP="00733E5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5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1.1.</w:t>
      </w:r>
      <w:r w:rsidRPr="0019014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90141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«Спортивная школа»</w:t>
      </w:r>
      <w:r w:rsidRPr="00190141">
        <w:rPr>
          <w:rFonts w:ascii="Times New Roman" w:hAnsi="Times New Roman" w:cs="Times New Roman"/>
          <w:sz w:val="28"/>
          <w:szCs w:val="28"/>
        </w:rPr>
        <w:t xml:space="preserve"> (далее - Кодекс, учреждение) разработан в соответствии с положениями Конституции Российской Федерации, Трудового кодекса Российской Федерации, Федерального закона № 273-ФЗ от 25.12.2008 г. «О противодейст</w:t>
      </w:r>
      <w:r>
        <w:rPr>
          <w:rFonts w:ascii="Times New Roman" w:hAnsi="Times New Roman" w:cs="Times New Roman"/>
          <w:sz w:val="28"/>
          <w:szCs w:val="28"/>
        </w:rPr>
        <w:t>вии коррупции», Федерального за</w:t>
      </w:r>
      <w:r w:rsidRPr="00190141">
        <w:rPr>
          <w:rFonts w:ascii="Times New Roman" w:hAnsi="Times New Roman" w:cs="Times New Roman"/>
          <w:sz w:val="28"/>
          <w:szCs w:val="28"/>
        </w:rPr>
        <w:t xml:space="preserve">кона № 273-ФЗ от 29 декабря 2012 г. «Об </w:t>
      </w:r>
      <w:r>
        <w:rPr>
          <w:rFonts w:ascii="Times New Roman" w:hAnsi="Times New Roman" w:cs="Times New Roman"/>
          <w:sz w:val="28"/>
          <w:szCs w:val="28"/>
        </w:rPr>
        <w:t>образовании в Российской Федера</w:t>
      </w:r>
      <w:r w:rsidRPr="00190141">
        <w:rPr>
          <w:rFonts w:ascii="Times New Roman" w:hAnsi="Times New Roman" w:cs="Times New Roman"/>
          <w:sz w:val="28"/>
          <w:szCs w:val="28"/>
        </w:rPr>
        <w:t>ции», других федеральных законов и иных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со</w:t>
      </w:r>
      <w:r w:rsidRPr="00190141">
        <w:rPr>
          <w:rFonts w:ascii="Times New Roman" w:hAnsi="Times New Roman" w:cs="Times New Roman"/>
          <w:sz w:val="28"/>
          <w:szCs w:val="28"/>
        </w:rPr>
        <w:t>держащих ограничения</w:t>
      </w:r>
      <w:proofErr w:type="gramEnd"/>
      <w:r w:rsidRPr="00190141">
        <w:rPr>
          <w:rFonts w:ascii="Times New Roman" w:hAnsi="Times New Roman" w:cs="Times New Roman"/>
          <w:sz w:val="28"/>
          <w:szCs w:val="28"/>
        </w:rPr>
        <w:t>, запреты и обязанн</w:t>
      </w:r>
      <w:r>
        <w:rPr>
          <w:rFonts w:ascii="Times New Roman" w:hAnsi="Times New Roman" w:cs="Times New Roman"/>
          <w:sz w:val="28"/>
          <w:szCs w:val="28"/>
        </w:rPr>
        <w:t xml:space="preserve">ости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категорий ра</w:t>
      </w:r>
      <w:r w:rsidRPr="00190141">
        <w:rPr>
          <w:rFonts w:ascii="Times New Roman" w:hAnsi="Times New Roman" w:cs="Times New Roman"/>
          <w:sz w:val="28"/>
          <w:szCs w:val="28"/>
        </w:rPr>
        <w:t>ботников государстве</w:t>
      </w:r>
      <w:r>
        <w:rPr>
          <w:rFonts w:ascii="Times New Roman" w:hAnsi="Times New Roman" w:cs="Times New Roman"/>
          <w:sz w:val="28"/>
          <w:szCs w:val="28"/>
        </w:rPr>
        <w:t>нных организаций (учреждений), м</w:t>
      </w:r>
      <w:r w:rsidRPr="00190141">
        <w:rPr>
          <w:rFonts w:ascii="Times New Roman" w:hAnsi="Times New Roman" w:cs="Times New Roman"/>
          <w:sz w:val="28"/>
          <w:szCs w:val="28"/>
        </w:rPr>
        <w:t>одельного кодекса профессиональной этики педагогических р</w:t>
      </w:r>
      <w:r>
        <w:rPr>
          <w:rFonts w:ascii="Times New Roman" w:hAnsi="Times New Roman" w:cs="Times New Roman"/>
          <w:sz w:val="28"/>
          <w:szCs w:val="28"/>
        </w:rPr>
        <w:t>аботников организаций, осуществ</w:t>
      </w:r>
      <w:r w:rsidRPr="00190141">
        <w:rPr>
          <w:rFonts w:ascii="Times New Roman" w:hAnsi="Times New Roman" w:cs="Times New Roman"/>
          <w:sz w:val="28"/>
          <w:szCs w:val="28"/>
        </w:rPr>
        <w:t>ляющих образовательную деятельность, разработанного Департа</w:t>
      </w:r>
      <w:r>
        <w:rPr>
          <w:rFonts w:ascii="Times New Roman" w:hAnsi="Times New Roman" w:cs="Times New Roman"/>
          <w:sz w:val="28"/>
          <w:szCs w:val="28"/>
        </w:rPr>
        <w:t>ментом госу</w:t>
      </w:r>
      <w:r w:rsidRPr="00190141">
        <w:rPr>
          <w:rFonts w:ascii="Times New Roman" w:hAnsi="Times New Roman" w:cs="Times New Roman"/>
          <w:sz w:val="28"/>
          <w:szCs w:val="28"/>
        </w:rPr>
        <w:t xml:space="preserve">дарственной политики в сфере воспитания детей и молодежи </w:t>
      </w:r>
      <w:proofErr w:type="spellStart"/>
      <w:r w:rsidRPr="0019014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90141">
        <w:rPr>
          <w:rFonts w:ascii="Times New Roman" w:hAnsi="Times New Roman" w:cs="Times New Roman"/>
          <w:sz w:val="28"/>
          <w:szCs w:val="28"/>
        </w:rPr>
        <w:t xml:space="preserve"> России (письмо от 06 февраля 2014 года № 0</w:t>
      </w:r>
      <w:r>
        <w:rPr>
          <w:rFonts w:ascii="Times New Roman" w:hAnsi="Times New Roman" w:cs="Times New Roman"/>
          <w:sz w:val="28"/>
          <w:szCs w:val="28"/>
        </w:rPr>
        <w:t xml:space="preserve">9-148),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обще</w:t>
      </w:r>
      <w:r w:rsidRPr="00190141">
        <w:rPr>
          <w:rFonts w:ascii="Times New Roman" w:hAnsi="Times New Roman" w:cs="Times New Roman"/>
          <w:sz w:val="28"/>
          <w:szCs w:val="28"/>
        </w:rPr>
        <w:t>принятых нравственных принципах и нормах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общества и государ</w:t>
      </w:r>
      <w:r w:rsidRPr="00190141">
        <w:rPr>
          <w:rFonts w:ascii="Times New Roman" w:hAnsi="Times New Roman" w:cs="Times New Roman"/>
          <w:sz w:val="28"/>
          <w:szCs w:val="28"/>
        </w:rPr>
        <w:t>ства.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1.2.</w:t>
      </w:r>
      <w:r w:rsidRPr="00190141">
        <w:rPr>
          <w:rFonts w:ascii="Times New Roman" w:hAnsi="Times New Roman" w:cs="Times New Roman"/>
          <w:sz w:val="28"/>
          <w:szCs w:val="28"/>
        </w:rPr>
        <w:tab/>
        <w:t>Кодекс представляет собой сво</w:t>
      </w:r>
      <w:r>
        <w:rPr>
          <w:rFonts w:ascii="Times New Roman" w:hAnsi="Times New Roman" w:cs="Times New Roman"/>
          <w:sz w:val="28"/>
          <w:szCs w:val="28"/>
        </w:rPr>
        <w:t>д общих принципов профессиональ</w:t>
      </w:r>
      <w:r w:rsidRPr="00190141">
        <w:rPr>
          <w:rFonts w:ascii="Times New Roman" w:hAnsi="Times New Roman" w:cs="Times New Roman"/>
          <w:sz w:val="28"/>
          <w:szCs w:val="28"/>
        </w:rPr>
        <w:t>ной служебной этики и основных правил служебного поведения, которыми должны руководствоваться работники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 независи</w:t>
      </w:r>
      <w:r w:rsidRPr="00190141">
        <w:rPr>
          <w:rFonts w:ascii="Times New Roman" w:hAnsi="Times New Roman" w:cs="Times New Roman"/>
          <w:sz w:val="28"/>
          <w:szCs w:val="28"/>
        </w:rPr>
        <w:t>мо от занимаемой ими должности.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1.3.</w:t>
      </w:r>
      <w:r w:rsidRPr="00190141">
        <w:rPr>
          <w:rFonts w:ascii="Times New Roman" w:hAnsi="Times New Roman" w:cs="Times New Roman"/>
          <w:sz w:val="28"/>
          <w:szCs w:val="28"/>
        </w:rPr>
        <w:tab/>
        <w:t>Целями Кодекса являются: установление этических норм и правил служебного поведения работников учреждения для достойного выполнения ими своей профессиональной деятельности, внедрение антикоррупционных стандартов поведения в корпоративную ку</w:t>
      </w:r>
      <w:r>
        <w:rPr>
          <w:rFonts w:ascii="Times New Roman" w:hAnsi="Times New Roman" w:cs="Times New Roman"/>
          <w:sz w:val="28"/>
          <w:szCs w:val="28"/>
        </w:rPr>
        <w:t>льтуру образовательной организа</w:t>
      </w:r>
      <w:r w:rsidRPr="00190141">
        <w:rPr>
          <w:rFonts w:ascii="Times New Roman" w:hAnsi="Times New Roman" w:cs="Times New Roman"/>
          <w:sz w:val="28"/>
          <w:szCs w:val="28"/>
        </w:rPr>
        <w:t xml:space="preserve">ции, содействие укреплению авторитета учреждения и ее работников, доверия граждан </w:t>
      </w:r>
      <w:r w:rsidRPr="00190141">
        <w:rPr>
          <w:rFonts w:ascii="Times New Roman" w:hAnsi="Times New Roman" w:cs="Times New Roman"/>
          <w:sz w:val="28"/>
          <w:szCs w:val="28"/>
        </w:rPr>
        <w:lastRenderedPageBreak/>
        <w:t>к представителям образовательных организаций и обеспечение единых норм поведения работников образовательной организации.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1.4.</w:t>
      </w:r>
      <w:r w:rsidRPr="00190141">
        <w:rPr>
          <w:rFonts w:ascii="Times New Roman" w:hAnsi="Times New Roman" w:cs="Times New Roman"/>
          <w:sz w:val="28"/>
          <w:szCs w:val="28"/>
        </w:rPr>
        <w:tab/>
        <w:t>Кодекс призван повысить эффект</w:t>
      </w:r>
      <w:r>
        <w:rPr>
          <w:rFonts w:ascii="Times New Roman" w:hAnsi="Times New Roman" w:cs="Times New Roman"/>
          <w:sz w:val="28"/>
          <w:szCs w:val="28"/>
        </w:rPr>
        <w:t xml:space="preserve">ивность выполнения работниками </w:t>
      </w:r>
      <w:r w:rsidRPr="00190141">
        <w:rPr>
          <w:rFonts w:ascii="Times New Roman" w:hAnsi="Times New Roman" w:cs="Times New Roman"/>
          <w:sz w:val="28"/>
          <w:szCs w:val="28"/>
        </w:rPr>
        <w:t>учреждения своих трудовых (должностных) обязанностей.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1.5.</w:t>
      </w:r>
      <w:r w:rsidRPr="00190141">
        <w:rPr>
          <w:rFonts w:ascii="Times New Roman" w:hAnsi="Times New Roman" w:cs="Times New Roman"/>
          <w:sz w:val="28"/>
          <w:szCs w:val="28"/>
        </w:rPr>
        <w:tab/>
        <w:t>Кодекс служит основой для формирования должной морали в сфере образования, уважительного отношения к образовательной деятельности, а также выступает как институт общественного сознания и нравственности работников учреждения, их самоконтроля.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1.6.</w:t>
      </w:r>
      <w:r w:rsidRPr="00190141">
        <w:rPr>
          <w:rFonts w:ascii="Times New Roman" w:hAnsi="Times New Roman" w:cs="Times New Roman"/>
          <w:sz w:val="28"/>
          <w:szCs w:val="28"/>
        </w:rPr>
        <w:tab/>
        <w:t>Каждый работник, поступающий на работу в учреждение, обязан ознакомиться с положениями Кодекса и соблюдать их в процессе своей трудовой деятельности.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1.7.</w:t>
      </w:r>
      <w:r w:rsidRPr="00190141">
        <w:rPr>
          <w:rFonts w:ascii="Times New Roman" w:hAnsi="Times New Roman" w:cs="Times New Roman"/>
          <w:sz w:val="28"/>
          <w:szCs w:val="28"/>
        </w:rPr>
        <w:tab/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1.8.</w:t>
      </w:r>
      <w:r w:rsidRPr="00190141">
        <w:rPr>
          <w:rFonts w:ascii="Times New Roman" w:hAnsi="Times New Roman" w:cs="Times New Roman"/>
          <w:sz w:val="28"/>
          <w:szCs w:val="28"/>
        </w:rPr>
        <w:tab/>
        <w:t>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</w:t>
      </w:r>
    </w:p>
    <w:p w:rsidR="008D13A3" w:rsidRPr="00190141" w:rsidRDefault="008D13A3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141" w:rsidRDefault="008D13A3" w:rsidP="008D1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90141" w:rsidRPr="008D13A3">
        <w:rPr>
          <w:rFonts w:ascii="Times New Roman" w:hAnsi="Times New Roman" w:cs="Times New Roman"/>
          <w:b/>
          <w:sz w:val="28"/>
          <w:szCs w:val="28"/>
        </w:rPr>
        <w:t>Основные принципы и правила служебного поведения работников</w:t>
      </w:r>
      <w:r w:rsidR="00440596" w:rsidRPr="008D1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141" w:rsidRPr="008D13A3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2.1.</w:t>
      </w:r>
      <w:r w:rsidRPr="00190141">
        <w:rPr>
          <w:rFonts w:ascii="Times New Roman" w:hAnsi="Times New Roman" w:cs="Times New Roman"/>
          <w:sz w:val="28"/>
          <w:szCs w:val="28"/>
        </w:rPr>
        <w:tab/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2.2.</w:t>
      </w:r>
      <w:r w:rsidRPr="00190141">
        <w:rPr>
          <w:rFonts w:ascii="Times New Roman" w:hAnsi="Times New Roman" w:cs="Times New Roman"/>
          <w:sz w:val="28"/>
          <w:szCs w:val="28"/>
        </w:rPr>
        <w:tab/>
        <w:t>Работники учреждения, сознавая ответственность перед государством, обществом и гражданами, призваны: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а)</w:t>
      </w:r>
      <w:r w:rsidRPr="00190141">
        <w:rPr>
          <w:rFonts w:ascii="Times New Roman" w:hAnsi="Times New Roman" w:cs="Times New Roman"/>
          <w:sz w:val="28"/>
          <w:szCs w:val="28"/>
        </w:rPr>
        <w:tab/>
        <w:t>исполнять трудовые (должностные) обязанности добросовестно и на высоком профессиональном уровне в целях обеспечения эффективной работы образовательной организации;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б)</w:t>
      </w:r>
      <w:r w:rsidRPr="00190141">
        <w:rPr>
          <w:rFonts w:ascii="Times New Roman" w:hAnsi="Times New Roman" w:cs="Times New Roman"/>
          <w:sz w:val="28"/>
          <w:szCs w:val="28"/>
        </w:rPr>
        <w:tab/>
        <w:t>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образовательной организации;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в)</w:t>
      </w:r>
      <w:r w:rsidRPr="00190141">
        <w:rPr>
          <w:rFonts w:ascii="Times New Roman" w:hAnsi="Times New Roman" w:cs="Times New Roman"/>
          <w:sz w:val="28"/>
          <w:szCs w:val="28"/>
        </w:rPr>
        <w:tab/>
        <w:t>осуществлять свою деятельность в пределах полномочий, предоставленных работнику образовательной организации;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г)</w:t>
      </w:r>
      <w:r w:rsidRPr="00190141">
        <w:rPr>
          <w:rFonts w:ascii="Times New Roman" w:hAnsi="Times New Roman" w:cs="Times New Roman"/>
          <w:sz w:val="28"/>
          <w:szCs w:val="28"/>
        </w:rPr>
        <w:tab/>
        <w:t xml:space="preserve">исключать действия, связанные с влиянием каких-либо личных, </w:t>
      </w:r>
      <w:r w:rsidR="00440596">
        <w:rPr>
          <w:rFonts w:ascii="Times New Roman" w:hAnsi="Times New Roman" w:cs="Times New Roman"/>
          <w:sz w:val="28"/>
          <w:szCs w:val="28"/>
        </w:rPr>
        <w:t xml:space="preserve">  </w:t>
      </w:r>
      <w:r w:rsidRPr="00190141">
        <w:rPr>
          <w:rFonts w:ascii="Times New Roman" w:hAnsi="Times New Roman" w:cs="Times New Roman"/>
          <w:sz w:val="28"/>
          <w:szCs w:val="28"/>
        </w:rPr>
        <w:t>имущественных (финансовых) и иных интересов, препятствующих добросовестному исполнению трудовых (должностных) обязанностей;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190141">
        <w:rPr>
          <w:rFonts w:ascii="Times New Roman" w:hAnsi="Times New Roman" w:cs="Times New Roman"/>
          <w:sz w:val="28"/>
          <w:szCs w:val="28"/>
        </w:rPr>
        <w:tab/>
        <w:t>уведомлять представителя работодателя (директора учреждения), органы прокуратуры или другие государственные органы обо всех случаях обращения к работнику образовательной организации каких-либо лиц в целях склонения к совершению коррупционных правонарушений;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е)</w:t>
      </w:r>
      <w:r w:rsidRPr="00190141">
        <w:rPr>
          <w:rFonts w:ascii="Times New Roman" w:hAnsi="Times New Roman" w:cs="Times New Roman"/>
          <w:sz w:val="28"/>
          <w:szCs w:val="28"/>
        </w:rPr>
        <w:tab/>
        <w:t>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ж)</w:t>
      </w:r>
      <w:r w:rsidRPr="00190141">
        <w:rPr>
          <w:rFonts w:ascii="Times New Roman" w:hAnsi="Times New Roman" w:cs="Times New Roman"/>
          <w:sz w:val="28"/>
          <w:szCs w:val="28"/>
        </w:rPr>
        <w:tab/>
        <w:t>соблюдать нормы служебной, профессиональной этики и правила делового поведения;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з)</w:t>
      </w:r>
      <w:r w:rsidRPr="00190141">
        <w:rPr>
          <w:rFonts w:ascii="Times New Roman" w:hAnsi="Times New Roman" w:cs="Times New Roman"/>
          <w:sz w:val="28"/>
          <w:szCs w:val="28"/>
        </w:rPr>
        <w:tab/>
        <w:t>проявлять корректность и внимательность в обращении со всеми участниками образовательного процесса, другими работниками, гражданами и должностными лицами;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и)</w:t>
      </w:r>
      <w:r w:rsidRPr="00190141">
        <w:rPr>
          <w:rFonts w:ascii="Times New Roman" w:hAnsi="Times New Roman" w:cs="Times New Roman"/>
          <w:sz w:val="28"/>
          <w:szCs w:val="28"/>
        </w:rPr>
        <w:tab/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к)</w:t>
      </w:r>
      <w:r w:rsidRPr="00190141">
        <w:rPr>
          <w:rFonts w:ascii="Times New Roman" w:hAnsi="Times New Roman" w:cs="Times New Roman"/>
          <w:sz w:val="28"/>
          <w:szCs w:val="28"/>
        </w:rPr>
        <w:tab/>
        <w:t>воздерживаться от поведения, которое могло бы вызвать сомнение в добросовестном исполнении работником трудовых (должностных) обязанностей, а также избегать конфликтных ситуаций, способных нанести ущерб их репутации или авторитету образовательной организации;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л)</w:t>
      </w:r>
      <w:r w:rsidRPr="00190141">
        <w:rPr>
          <w:rFonts w:ascii="Times New Roman" w:hAnsi="Times New Roman" w:cs="Times New Roman"/>
          <w:sz w:val="28"/>
          <w:szCs w:val="28"/>
        </w:rPr>
        <w:tab/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м)</w:t>
      </w:r>
      <w:r w:rsidRPr="00190141">
        <w:rPr>
          <w:rFonts w:ascii="Times New Roman" w:hAnsi="Times New Roman" w:cs="Times New Roman"/>
          <w:sz w:val="28"/>
          <w:szCs w:val="28"/>
        </w:rPr>
        <w:tab/>
        <w:t>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н)</w:t>
      </w:r>
      <w:r w:rsidRPr="00190141">
        <w:rPr>
          <w:rFonts w:ascii="Times New Roman" w:hAnsi="Times New Roman" w:cs="Times New Roman"/>
          <w:sz w:val="28"/>
          <w:szCs w:val="28"/>
        </w:rPr>
        <w:tab/>
        <w:t>уважительно относиться к деятельности представителей средств массовой информации по информированию общества о работе образовательной организации, а также оказывать содействие в получении достоверной информации в установленном порядке.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2.3.</w:t>
      </w:r>
      <w:r w:rsidRPr="00190141">
        <w:rPr>
          <w:rFonts w:ascii="Times New Roman" w:hAnsi="Times New Roman" w:cs="Times New Roman"/>
          <w:sz w:val="28"/>
          <w:szCs w:val="28"/>
        </w:rPr>
        <w:tab/>
        <w:t>Работник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2.4.</w:t>
      </w:r>
      <w:r w:rsidRPr="00190141">
        <w:rPr>
          <w:rFonts w:ascii="Times New Roman" w:hAnsi="Times New Roman" w:cs="Times New Roman"/>
          <w:sz w:val="28"/>
          <w:szCs w:val="28"/>
        </w:rPr>
        <w:tab/>
        <w:t>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и локальными нормативными актами учреждения.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2.5.</w:t>
      </w:r>
      <w:r w:rsidRPr="00190141">
        <w:rPr>
          <w:rFonts w:ascii="Times New Roman" w:hAnsi="Times New Roman" w:cs="Times New Roman"/>
          <w:sz w:val="28"/>
          <w:szCs w:val="28"/>
        </w:rPr>
        <w:tab/>
        <w:t>Работник при исполнении им трудовых (должностных) обязанностей не должен допускать личной заинтересованности, которая приводит или может привести к конфликту интересов.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Pr="00190141">
        <w:rPr>
          <w:rFonts w:ascii="Times New Roman" w:hAnsi="Times New Roman" w:cs="Times New Roman"/>
          <w:sz w:val="28"/>
          <w:szCs w:val="28"/>
        </w:rPr>
        <w:tab/>
        <w:t>Работнику запрещается получать в связи с исполнением им трудовых (должностных)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работником в связи с протокольными мероприятиями, со служебными командировками и с другими официальными мероприятиями, признаются собственностью учреждения и передаются работником в образовательную организацию, за исключением случаев, установленных законодательством Российской Федерации.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2.7.</w:t>
      </w:r>
      <w:r w:rsidRPr="00190141">
        <w:rPr>
          <w:rFonts w:ascii="Times New Roman" w:hAnsi="Times New Roman" w:cs="Times New Roman"/>
          <w:sz w:val="28"/>
          <w:szCs w:val="28"/>
        </w:rPr>
        <w:tab/>
        <w:t>Работник может обрабатывать и передавать служебную информацию при соблюдении действующих в образовательной организации норм и требований, принятых в соответствии с законодательством Российской Федерации.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Работник обязан принимать соответс</w:t>
      </w:r>
      <w:r w:rsidR="00B171E1">
        <w:rPr>
          <w:rFonts w:ascii="Times New Roman" w:hAnsi="Times New Roman" w:cs="Times New Roman"/>
          <w:sz w:val="28"/>
          <w:szCs w:val="28"/>
        </w:rPr>
        <w:t>твующие меры по обеспечению без</w:t>
      </w:r>
      <w:r w:rsidRPr="00190141">
        <w:rPr>
          <w:rFonts w:ascii="Times New Roman" w:hAnsi="Times New Roman" w:cs="Times New Roman"/>
          <w:sz w:val="28"/>
          <w:szCs w:val="28"/>
        </w:rPr>
        <w:t>опасности и конфиденциальности информации, за несанкционированное разглашение которой он несет ответственност</w:t>
      </w:r>
      <w:proofErr w:type="gramStart"/>
      <w:r w:rsidRPr="0019014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190141">
        <w:rPr>
          <w:rFonts w:ascii="Times New Roman" w:hAnsi="Times New Roman" w:cs="Times New Roman"/>
          <w:sz w:val="28"/>
          <w:szCs w:val="28"/>
        </w:rPr>
        <w:t>и) или которая стала известна ему в связи с исполнением им трудовых (должностных) обязанностей.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2.8.</w:t>
      </w:r>
      <w:r w:rsidRPr="00190141">
        <w:rPr>
          <w:rFonts w:ascii="Times New Roman" w:hAnsi="Times New Roman" w:cs="Times New Roman"/>
          <w:sz w:val="28"/>
          <w:szCs w:val="28"/>
        </w:rPr>
        <w:tab/>
        <w:t>Работник, наделенный организационно-распорядительными полномочиями по отношению к другим работникам, а также педагогический работник должен быть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 Данный работник обязан принимать меры по предотвращению и урегулированию конфликта интересов, меры по предупреждению коррупции.</w:t>
      </w:r>
    </w:p>
    <w:p w:rsid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2.9.</w:t>
      </w:r>
      <w:r w:rsidRPr="00190141">
        <w:rPr>
          <w:rFonts w:ascii="Times New Roman" w:hAnsi="Times New Roman" w:cs="Times New Roman"/>
          <w:sz w:val="28"/>
          <w:szCs w:val="28"/>
        </w:rPr>
        <w:tab/>
        <w:t>Работник,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</w:t>
      </w:r>
      <w:r w:rsidR="00440596">
        <w:rPr>
          <w:rFonts w:ascii="Times New Roman" w:hAnsi="Times New Roman" w:cs="Times New Roman"/>
          <w:sz w:val="28"/>
          <w:szCs w:val="28"/>
        </w:rPr>
        <w:t xml:space="preserve"> </w:t>
      </w:r>
      <w:r w:rsidRPr="00190141">
        <w:rPr>
          <w:rFonts w:ascii="Times New Roman" w:hAnsi="Times New Roman" w:cs="Times New Roman"/>
          <w:sz w:val="28"/>
          <w:szCs w:val="28"/>
        </w:rPr>
        <w:t>или бездействия.</w:t>
      </w:r>
    </w:p>
    <w:p w:rsidR="008D13A3" w:rsidRPr="00190141" w:rsidRDefault="008D13A3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141" w:rsidRDefault="008D13A3" w:rsidP="008D1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90141" w:rsidRPr="008D13A3">
        <w:rPr>
          <w:rFonts w:ascii="Times New Roman" w:hAnsi="Times New Roman" w:cs="Times New Roman"/>
          <w:b/>
          <w:sz w:val="28"/>
          <w:szCs w:val="28"/>
        </w:rPr>
        <w:t>Этические правила служебного поведения работников учреждения при выполнении ими трудовых (должностных) обязанностей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3.1.</w:t>
      </w:r>
      <w:r w:rsidRPr="00190141">
        <w:rPr>
          <w:rFonts w:ascii="Times New Roman" w:hAnsi="Times New Roman" w:cs="Times New Roman"/>
          <w:sz w:val="28"/>
          <w:szCs w:val="28"/>
        </w:rPr>
        <w:tab/>
        <w:t xml:space="preserve">В служебном поведении работник воздерживается </w:t>
      </w:r>
      <w:proofErr w:type="gramStart"/>
      <w:r w:rsidRPr="0019014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90141">
        <w:rPr>
          <w:rFonts w:ascii="Times New Roman" w:hAnsi="Times New Roman" w:cs="Times New Roman"/>
          <w:sz w:val="28"/>
          <w:szCs w:val="28"/>
        </w:rPr>
        <w:t>:</w:t>
      </w:r>
    </w:p>
    <w:p w:rsidR="00190141" w:rsidRPr="00190141" w:rsidRDefault="00440596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141" w:rsidRPr="00190141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90141" w:rsidRPr="00190141" w:rsidRDefault="00440596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141" w:rsidRPr="00190141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обвинений, проявлений конкуренции, мешающей партнерству при выполнении общего дела;</w:t>
      </w:r>
    </w:p>
    <w:p w:rsidR="00190141" w:rsidRPr="00190141" w:rsidRDefault="00440596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90141" w:rsidRPr="00190141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90141" w:rsidRPr="00190141" w:rsidRDefault="00440596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141" w:rsidRPr="00190141">
        <w:rPr>
          <w:rFonts w:ascii="Times New Roman" w:hAnsi="Times New Roman" w:cs="Times New Roman"/>
          <w:sz w:val="28"/>
          <w:szCs w:val="28"/>
        </w:rPr>
        <w:t>принятия пищи вне специально отведенных для этого мест, курения на территории учреждения, ведения посторонних разговоров, в том числе при использовании мобильного телефона, во время служебных совещаний, других служебных мероприятий, иных случаев выполнения трудовых (должностных) обязанностей.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3.2.</w:t>
      </w:r>
      <w:r w:rsidRPr="00190141">
        <w:rPr>
          <w:rFonts w:ascii="Times New Roman" w:hAnsi="Times New Roman" w:cs="Times New Roman"/>
          <w:sz w:val="28"/>
          <w:szCs w:val="28"/>
        </w:rPr>
        <w:tab/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 w:rsidR="00414067">
        <w:rPr>
          <w:rFonts w:ascii="Times New Roman" w:hAnsi="Times New Roman" w:cs="Times New Roman"/>
          <w:sz w:val="28"/>
          <w:szCs w:val="28"/>
        </w:rPr>
        <w:t xml:space="preserve"> </w:t>
      </w:r>
      <w:r w:rsidRPr="00190141">
        <w:rPr>
          <w:rFonts w:ascii="Times New Roman" w:hAnsi="Times New Roman" w:cs="Times New Roman"/>
          <w:sz w:val="28"/>
          <w:szCs w:val="28"/>
        </w:rPr>
        <w:t>Работники должны быть вежливыми, доброжелательными, проявлять терпимость и открытость в общении с гражданами и коллегами.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3.3.</w:t>
      </w:r>
      <w:r w:rsidRPr="00190141">
        <w:rPr>
          <w:rFonts w:ascii="Times New Roman" w:hAnsi="Times New Roman" w:cs="Times New Roman"/>
          <w:sz w:val="28"/>
          <w:szCs w:val="28"/>
        </w:rPr>
        <w:tab/>
        <w:t>Внешний вид работника при исполнении им трудовых</w:t>
      </w:r>
      <w:r w:rsidR="00414067">
        <w:rPr>
          <w:rFonts w:ascii="Times New Roman" w:hAnsi="Times New Roman" w:cs="Times New Roman"/>
          <w:sz w:val="28"/>
          <w:szCs w:val="28"/>
        </w:rPr>
        <w:t xml:space="preserve"> </w:t>
      </w:r>
      <w:r w:rsidRPr="00190141">
        <w:rPr>
          <w:rFonts w:ascii="Times New Roman" w:hAnsi="Times New Roman" w:cs="Times New Roman"/>
          <w:sz w:val="28"/>
          <w:szCs w:val="28"/>
        </w:rPr>
        <w:t>(должностных) обязанностей в зависимости от условий трудовой деятельности должен способствовать уважительному отношению граждан к образовательной организации и ее работникам, а также</w:t>
      </w:r>
      <w:r w:rsidR="00414067">
        <w:rPr>
          <w:rFonts w:ascii="Times New Roman" w:hAnsi="Times New Roman" w:cs="Times New Roman"/>
          <w:sz w:val="28"/>
          <w:szCs w:val="28"/>
        </w:rPr>
        <w:t xml:space="preserve"> </w:t>
      </w:r>
      <w:r w:rsidRPr="00190141">
        <w:rPr>
          <w:rFonts w:ascii="Times New Roman" w:hAnsi="Times New Roman" w:cs="Times New Roman"/>
          <w:sz w:val="28"/>
          <w:szCs w:val="28"/>
        </w:rPr>
        <w:t xml:space="preserve">соответствовать общепринятому деловому стилю, который отличают сдержанность, традиционность, аккуратность. 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3.4.</w:t>
      </w:r>
      <w:r w:rsidRPr="00190141">
        <w:rPr>
          <w:rFonts w:ascii="Times New Roman" w:hAnsi="Times New Roman" w:cs="Times New Roman"/>
          <w:sz w:val="28"/>
          <w:szCs w:val="28"/>
        </w:rPr>
        <w:tab/>
        <w:t>Одежда работника должна быть чистой, свежей, выглаженной, незаношенной (выглядеть новой) и исключать вызывающие детали. Обувь в течение всего рабочего дня должна быть чистой, ухоженной, начищенной.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3.5.</w:t>
      </w:r>
      <w:r w:rsidRPr="00190141">
        <w:rPr>
          <w:rFonts w:ascii="Times New Roman" w:hAnsi="Times New Roman" w:cs="Times New Roman"/>
          <w:sz w:val="28"/>
          <w:szCs w:val="28"/>
        </w:rPr>
        <w:tab/>
        <w:t>Работники должны неукоснительно соблюдать правила личной гигиены (волосы, лицо и руки должны быть чистыми и ухоженными).</w:t>
      </w:r>
      <w:r w:rsidR="00B171E1">
        <w:rPr>
          <w:rFonts w:ascii="Times New Roman" w:hAnsi="Times New Roman" w:cs="Times New Roman"/>
          <w:sz w:val="28"/>
          <w:szCs w:val="28"/>
        </w:rPr>
        <w:t xml:space="preserve"> </w:t>
      </w:r>
      <w:r w:rsidRPr="00190141">
        <w:rPr>
          <w:rFonts w:ascii="Times New Roman" w:hAnsi="Times New Roman" w:cs="Times New Roman"/>
          <w:sz w:val="28"/>
          <w:szCs w:val="28"/>
        </w:rPr>
        <w:t>Стрижка аккуратная.</w:t>
      </w:r>
      <w:r w:rsidR="00414067">
        <w:rPr>
          <w:rFonts w:ascii="Times New Roman" w:hAnsi="Times New Roman" w:cs="Times New Roman"/>
          <w:sz w:val="28"/>
          <w:szCs w:val="28"/>
        </w:rPr>
        <w:t xml:space="preserve"> </w:t>
      </w:r>
      <w:r w:rsidRPr="00190141">
        <w:rPr>
          <w:rFonts w:ascii="Times New Roman" w:hAnsi="Times New Roman" w:cs="Times New Roman"/>
          <w:sz w:val="28"/>
          <w:szCs w:val="28"/>
        </w:rPr>
        <w:t>Длинные волосы (ниже плеч) должны быть заколоты.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3.6.</w:t>
      </w:r>
      <w:r w:rsidRPr="00190141">
        <w:rPr>
          <w:rFonts w:ascii="Times New Roman" w:hAnsi="Times New Roman" w:cs="Times New Roman"/>
          <w:sz w:val="28"/>
          <w:szCs w:val="28"/>
        </w:rPr>
        <w:tab/>
        <w:t>В одежде и обуви не должны присутствовать вызывающие экстравагантные детали, привлекающие пристальное внимание.</w:t>
      </w:r>
    </w:p>
    <w:p w:rsid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3.7.</w:t>
      </w:r>
      <w:r w:rsidRPr="00190141">
        <w:rPr>
          <w:rFonts w:ascii="Times New Roman" w:hAnsi="Times New Roman" w:cs="Times New Roman"/>
          <w:sz w:val="28"/>
          <w:szCs w:val="28"/>
        </w:rPr>
        <w:tab/>
        <w:t>В целях отличия работника и предупреждения нестандартных ситуаций при взаимодействии с родителями (законными представителями) обучающихся, посетителями учреждения</w:t>
      </w:r>
      <w:r w:rsidR="00414067">
        <w:rPr>
          <w:rFonts w:ascii="Times New Roman" w:hAnsi="Times New Roman" w:cs="Times New Roman"/>
          <w:sz w:val="28"/>
          <w:szCs w:val="28"/>
        </w:rPr>
        <w:t xml:space="preserve"> </w:t>
      </w:r>
      <w:r w:rsidRPr="00190141">
        <w:rPr>
          <w:rFonts w:ascii="Times New Roman" w:hAnsi="Times New Roman" w:cs="Times New Roman"/>
          <w:sz w:val="28"/>
          <w:szCs w:val="28"/>
        </w:rPr>
        <w:t xml:space="preserve">работник может иметь на одежде </w:t>
      </w:r>
      <w:proofErr w:type="spellStart"/>
      <w:r w:rsidRPr="00190141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 w:rsidRPr="00190141">
        <w:rPr>
          <w:rFonts w:ascii="Times New Roman" w:hAnsi="Times New Roman" w:cs="Times New Roman"/>
          <w:sz w:val="28"/>
          <w:szCs w:val="28"/>
        </w:rPr>
        <w:t xml:space="preserve"> с указанием Ф.И.О и занимаемой должности.</w:t>
      </w:r>
    </w:p>
    <w:p w:rsidR="008D13A3" w:rsidRPr="00190141" w:rsidRDefault="008D13A3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141" w:rsidRDefault="008D13A3" w:rsidP="008D1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90141" w:rsidRPr="008D13A3">
        <w:rPr>
          <w:rFonts w:ascii="Times New Roman" w:hAnsi="Times New Roman" w:cs="Times New Roman"/>
          <w:b/>
          <w:sz w:val="28"/>
          <w:szCs w:val="28"/>
        </w:rPr>
        <w:t>Ответственность работника за нарушение Кодекса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4.1. За нарушение положений Кодекса работник несет моральную ответственность, а также иную ответственность в соответствии с законодательством Российской Федерации.</w:t>
      </w:r>
    </w:p>
    <w:p w:rsidR="0019014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t>4.2 Нарушение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организации, и (или) комиссии по антикоррупционной деятельности, соблюдению требований к служебному поведению и урегулированию конфликта интересов.</w:t>
      </w:r>
    </w:p>
    <w:p w:rsidR="00243D71" w:rsidRPr="00190141" w:rsidRDefault="00190141" w:rsidP="00190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41">
        <w:rPr>
          <w:rFonts w:ascii="Times New Roman" w:hAnsi="Times New Roman" w:cs="Times New Roman"/>
          <w:sz w:val="28"/>
          <w:szCs w:val="28"/>
        </w:rPr>
        <w:lastRenderedPageBreak/>
        <w:t>4.3. Соблюдение работником положений Кодекса может учитываться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243D71" w:rsidRPr="00190141" w:rsidSect="00B171E1">
      <w:footerReference w:type="default" r:id="rId10"/>
      <w:pgSz w:w="11906" w:h="16838"/>
      <w:pgMar w:top="851" w:right="851" w:bottom="568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5B" w:rsidRDefault="00A64F5B">
      <w:pPr>
        <w:spacing w:after="0" w:line="240" w:lineRule="auto"/>
      </w:pPr>
      <w:r>
        <w:separator/>
      </w:r>
    </w:p>
  </w:endnote>
  <w:endnote w:type="continuationSeparator" w:id="0">
    <w:p w:rsidR="00A64F5B" w:rsidRDefault="00A6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129125"/>
      <w:docPartObj>
        <w:docPartGallery w:val="Page Numbers (Bottom of Page)"/>
        <w:docPartUnique/>
      </w:docPartObj>
    </w:sdtPr>
    <w:sdtEndPr/>
    <w:sdtContent>
      <w:p w:rsidR="00B171E1" w:rsidRDefault="00B171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59B">
          <w:rPr>
            <w:noProof/>
          </w:rPr>
          <w:t>1</w:t>
        </w:r>
        <w:r>
          <w:fldChar w:fldCharType="end"/>
        </w:r>
      </w:p>
    </w:sdtContent>
  </w:sdt>
  <w:p w:rsidR="00B171E1" w:rsidRDefault="00B171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5B" w:rsidRDefault="00A64F5B">
      <w:pPr>
        <w:spacing w:after="0" w:line="240" w:lineRule="auto"/>
      </w:pPr>
      <w:r>
        <w:separator/>
      </w:r>
    </w:p>
  </w:footnote>
  <w:footnote w:type="continuationSeparator" w:id="0">
    <w:p w:rsidR="00A64F5B" w:rsidRDefault="00A6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5789"/>
    <w:multiLevelType w:val="hybridMultilevel"/>
    <w:tmpl w:val="813C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9E"/>
    <w:rsid w:val="00190141"/>
    <w:rsid w:val="00243D71"/>
    <w:rsid w:val="003D4AAC"/>
    <w:rsid w:val="00414067"/>
    <w:rsid w:val="00440596"/>
    <w:rsid w:val="00487657"/>
    <w:rsid w:val="005772D2"/>
    <w:rsid w:val="006C2536"/>
    <w:rsid w:val="00733E57"/>
    <w:rsid w:val="00741E6C"/>
    <w:rsid w:val="008D13A3"/>
    <w:rsid w:val="009F404B"/>
    <w:rsid w:val="00A64F5B"/>
    <w:rsid w:val="00A67D01"/>
    <w:rsid w:val="00B171E1"/>
    <w:rsid w:val="00C559FD"/>
    <w:rsid w:val="00E0259B"/>
    <w:rsid w:val="00EA50E0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E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0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E1"/>
  </w:style>
  <w:style w:type="paragraph" w:styleId="a8">
    <w:name w:val="footer"/>
    <w:basedOn w:val="a"/>
    <w:link w:val="a9"/>
    <w:uiPriority w:val="99"/>
    <w:unhideWhenUsed/>
    <w:rsid w:val="00B1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E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0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E1"/>
  </w:style>
  <w:style w:type="paragraph" w:styleId="a8">
    <w:name w:val="footer"/>
    <w:basedOn w:val="a"/>
    <w:link w:val="a9"/>
    <w:uiPriority w:val="99"/>
    <w:unhideWhenUsed/>
    <w:rsid w:val="00B1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B72C-340E-4DCB-A343-129CEA25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2020-07-22T05:59:00Z</dcterms:created>
  <dcterms:modified xsi:type="dcterms:W3CDTF">2020-07-29T13:01:00Z</dcterms:modified>
</cp:coreProperties>
</file>